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A" w:rsidRDefault="00F1767A" w:rsidP="00F1767A">
      <w:pPr>
        <w:autoSpaceDE w:val="0"/>
        <w:autoSpaceDN w:val="0"/>
        <w:jc w:val="center"/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</w:pPr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>Toolbox Topics</w:t>
      </w:r>
    </w:p>
    <w:p w:rsidR="00F1767A" w:rsidRDefault="00F1767A" w:rsidP="00F1767A">
      <w:pPr>
        <w:autoSpaceDE w:val="0"/>
        <w:autoSpaceDN w:val="0"/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</w:pPr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>Company: __________________________________________________</w:t>
      </w:r>
    </w:p>
    <w:p w:rsidR="00F1767A" w:rsidRDefault="00F1767A" w:rsidP="00F1767A">
      <w:pPr>
        <w:autoSpaceDE w:val="0"/>
        <w:autoSpaceDN w:val="0"/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</w:pPr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>Trainer: ________________________</w:t>
      </w:r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ab/>
        <w:t>Date</w:t>
      </w:r>
      <w:proofErr w:type="gramStart"/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>:_</w:t>
      </w:r>
      <w:proofErr w:type="gramEnd"/>
      <w:r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  <w:t>_____________________</w:t>
      </w:r>
    </w:p>
    <w:p w:rsidR="00F1767A" w:rsidRDefault="00F1767A" w:rsidP="00F1767A">
      <w:pPr>
        <w:autoSpaceDE w:val="0"/>
        <w:autoSpaceDN w:val="0"/>
        <w:rPr>
          <w:rFonts w:ascii="Monotype Corsiva" w:hAnsi="Monotype Corsiva" w:cs="Helvetica"/>
          <w:b/>
          <w:bCs/>
          <w:color w:val="000000"/>
          <w:sz w:val="32"/>
          <w:szCs w:val="32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32"/>
          <w:szCs w:val="32"/>
          <w:lang w:val="en-029"/>
        </w:rPr>
        <w:t>SLIPS TRIPS AND FALLS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 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>Slips, trips, and falls have been a dangerous reality for far too employees. Some of these injuries have resulted in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 xml:space="preserve">serious career and life altering </w:t>
      </w:r>
      <w:proofErr w:type="gramStart"/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>injuries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DON’T LET YOURSELF BE THE NEXT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VICTIM!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Falls are dangerous but even a slip can cause serious injury! Joints of the upper extremities and back can also be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injured when a slip causes you to “grab-on” to avoid a fall. Head, back, neck,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proofErr w:type="gramStart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knee</w:t>
      </w:r>
      <w:proofErr w:type="gramEnd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, and ankle are common injuries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from falls but just a slip can often cause hyperextensions or sprains of shoulders, wrists, elbows, and necks.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Don’t get in a hurry! When walking on slick, uneven, or loose terrain, take the time to check your path carefully and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treat it as a serious threat to your health and well-being.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Follow these basic safety procedures at all times: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 Wear your PPE.</w:t>
      </w:r>
      <w:proofErr w:type="gramEnd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 Wear steel toed boots with aggressive tread and ankle support.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 Use fall protection over 6-feet if handrails are not present.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 Never walk with the view or your path obstructed by something you are carrying.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 Keep your work </w:t>
      </w: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area clean</w:t>
      </w:r>
      <w:proofErr w:type="gramEnd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! A clean work area is a safe work area.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 Take the time conditions require to walk, climb, or travel safely to your destination. Never run in the work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place unless it is an emergency.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Default="00F1767A" w:rsidP="00F1767A">
      <w:pPr>
        <w:autoSpaceDE w:val="0"/>
        <w:autoSpaceDN w:val="0"/>
        <w:rPr>
          <w:rFonts w:ascii="Helvetica-Bold" w:hAnsi="Helvetica-Bold" w:cs="Helvetica"/>
          <w:b/>
          <w:bCs/>
          <w:color w:val="000000"/>
          <w:sz w:val="28"/>
          <w:szCs w:val="28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8"/>
          <w:szCs w:val="28"/>
          <w:lang w:val="en-029"/>
        </w:rPr>
        <w:t>SLIPS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Slips hazards can be created by many conditions. Oil and fluid spills, dirty or wet walking surfaces, damaged or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worn steps, and accumulation of ice and snow to mention a few. Wet surfaces are common at our facilities and can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be especially dangerous when steps and ladders on equipment are worn smooth or when freezing conditions exist.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We must continually clean up after ourselves and conduct regular site inspections in order to identify and correct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hazards before people get hurt. Below are some tips for avoiding slip hazards: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1)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Clean up spills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right away. Use floor dry on oil spills immediately. Clean up spilled liquids even if you were not the one who spilled it.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2)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Don’t let grease accumulate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on equipment or floors. Keep the engine compartment and frame clean in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areas where you step up to wash windows or check fluids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.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3)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WIPE YOUR FEET!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Track-in can be dangerous. Be cautious on smooth surfaces such as concrete floors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or tile when your shoes are wet or muddy. Clean your shoes before accessing ladders, steps, or other slick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surfaces.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4)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Take small, deliberate steps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to keep your body’s centre of gravity directly over your feet.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5) Avoid loose, uneven surfaces.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Ruts, dirt clods, rocks, and other loose surfaces can cause you to slip,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fall, or twist ankles and knees.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6)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Keep salt, sand, brooms, and shovels handy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to keep pathways safe for </w:t>
      </w: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pedestrians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color w:val="1F497D"/>
          <w:sz w:val="20"/>
          <w:szCs w:val="20"/>
          <w:lang w:val="en-029"/>
        </w:rPr>
        <w:t>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7)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Use non-skid materials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such as tape, sprays, or expanded metal to keep worn steps and other slick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surfaces safe.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8)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Use any handrails; grab bars,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or other fixed objects to help prevent </w:t>
      </w: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slipping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9)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Inspect your workplace and equipment.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Look for defects in ladders, loose material, ice, snow, and mud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build-up.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10) </w:t>
      </w:r>
      <w:proofErr w:type="gramStart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Be</w:t>
      </w:r>
      <w:proofErr w:type="gramEnd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 careful when stepping out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of a door or building. Many slips occur during the transition from indoor to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outdoor conditions.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Default="00F1767A" w:rsidP="00F1767A">
      <w:pPr>
        <w:autoSpaceDE w:val="0"/>
        <w:autoSpaceDN w:val="0"/>
        <w:rPr>
          <w:rFonts w:ascii="Helvetica-Bold" w:hAnsi="Helvetica-Bold" w:cs="Helvetica"/>
          <w:b/>
          <w:bCs/>
          <w:color w:val="000000"/>
          <w:sz w:val="28"/>
          <w:szCs w:val="28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8"/>
          <w:szCs w:val="28"/>
          <w:lang w:val="en-029"/>
        </w:rPr>
        <w:t>Trip Hazards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>Most trip hazards result from poor housekeeping and failure to watch your path while walking. Care should be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>taken not to allow clutter to build up in our work areas. Below are some tips for avoiding falls resulting from trip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FF0000"/>
          <w:sz w:val="20"/>
          <w:szCs w:val="20"/>
          <w:lang w:val="en-029"/>
        </w:rPr>
        <w:t>hazards: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1)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Only carry loads you can see over.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If possible carry the load on your shoulder, not in front of you. If your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load</w:t>
      </w:r>
      <w:proofErr w:type="gramEnd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 is to large or bulky to see your path get assistance or use a dolly.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2)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Store materials and tools in cabinets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or other assigned storage. Don’t let them lay around!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3)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Route extension cords/hoses </w:t>
      </w:r>
      <w:proofErr w:type="gramStart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safely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Keep them out of walkways. Don’t leave cords/hoses </w:t>
      </w: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laying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unattended in areas where they could cause a trip hazard. Hang them UP!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4)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Keep your work area clean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and maintain stair/ramps. Remove “loose footing” hazards and keep steps,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ramps, floors and stairs secure, clean, and free of debris.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5) </w:t>
      </w:r>
      <w:proofErr w:type="gramStart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Make</w:t>
      </w:r>
      <w:proofErr w:type="gramEnd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 sure worksites are well lit.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Keep lights in working order and use supplemental lighting as required.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6)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Keep your focus in front of you.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Cell phones, activity, and conversation, may distract you from watching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your path. Make sure to look ahead even when performing other </w:t>
      </w:r>
      <w:proofErr w:type="gramStart"/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tasks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Default="00F1767A" w:rsidP="00F1767A">
      <w:pPr>
        <w:autoSpaceDE w:val="0"/>
        <w:autoSpaceDN w:val="0"/>
        <w:rPr>
          <w:rFonts w:ascii="Helvetica" w:hAnsi="Helvetica" w:cs="Helvetica"/>
          <w:b/>
          <w:bCs/>
          <w:color w:val="000000"/>
          <w:sz w:val="28"/>
          <w:szCs w:val="28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000000"/>
          <w:sz w:val="28"/>
          <w:szCs w:val="28"/>
          <w:lang w:val="en-029"/>
        </w:rPr>
        <w:t>Falls from Height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Falls from height are especially dangerous. Falls from just a few feet can cause serious injury and even death.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Often we underestimate the danger of common tasks such as climbing portable ladders, accessing large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machinery, or working on elevated surfaces. One small mistake can result in life altering injuries. Please read the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tips for avoiding falls from height and incorporate them into your daily practices.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1)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Inspect ladders and handrails.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Make immediate repairs of defects or remove the defective equipment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from service.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2)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Don’t Jump!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 jump is a planned fall and can be just as dangerous as any other.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3)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Wear fall protection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when working over </w:t>
      </w:r>
      <w:r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4 feet (for industry) and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6-feet </w:t>
      </w:r>
      <w:r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(construction)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off the ground without handrails. Handrails are required on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all working surfaces</w:t>
      </w:r>
      <w:r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4-feet or more above the next level.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4)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Don’t reach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or overextend your body outside the rails of a ladder. Your feet could slip or the ladder could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fall if you move too far off your centre of balance.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5)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Tie–off when working from a ladder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If you perform work from a ladder, over 6-feet above the ground,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find a secure place to tie-off.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6)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Keep your hands free when climbing.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Many falls are caused by hoses, brushes, tools, or other objects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interfering with our grip while climbing.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7)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Maintain 3-points of contact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at all times while climbing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.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8)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Never climb/stand on </w:t>
      </w:r>
      <w:proofErr w:type="gramStart"/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>handrails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.</w:t>
      </w:r>
      <w:proofErr w:type="gramEnd"/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Take the time to get a ladder if you must access an area above the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platform you are working from. Use fall protection if your work puts you at risk of falling outside the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handrails!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9)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Always face your equipment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when exiting your equipment. It is much easier to control your decent and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avoid a fall from this position.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10) </w:t>
      </w:r>
      <w:r w:rsidRPr="00F1767A">
        <w:rPr>
          <w:rFonts w:ascii="Helvetica" w:hAnsi="Helvetica" w:cs="Helvetica"/>
          <w:b/>
          <w:bCs/>
          <w:color w:val="000000"/>
          <w:sz w:val="20"/>
          <w:szCs w:val="20"/>
          <w:lang w:val="en-029"/>
        </w:rPr>
        <w:t xml:space="preserve">Train and maintain fall protection systems.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The proper equipment and training MUST be available for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employees working at height. A harness, lanyard, and anchor devices are the basics. Inspect all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0"/>
          <w:szCs w:val="20"/>
          <w:lang w:val="en-029"/>
        </w:rPr>
        <w:t>equipment before each use and replace as signs of wear and tear appear.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</w:p>
    <w:p w:rsidR="00F1767A" w:rsidRPr="00F1767A" w:rsidRDefault="00F1767A" w:rsidP="00F1767A">
      <w:pPr>
        <w:autoSpaceDE w:val="0"/>
        <w:autoSpaceDN w:val="0"/>
        <w:rPr>
          <w:rFonts w:ascii="Helvetica" w:hAnsi="Helvetica" w:cs="Helvetica"/>
          <w:color w:val="000000"/>
          <w:sz w:val="20"/>
          <w:szCs w:val="20"/>
          <w:lang w:val="en-029"/>
        </w:rPr>
      </w:pPr>
      <w:proofErr w:type="gramStart"/>
      <w:r w:rsidRPr="00F1767A">
        <w:rPr>
          <w:rFonts w:ascii="Helvetica" w:hAnsi="Helvetica" w:cs="Helvetica"/>
          <w:b/>
          <w:bCs/>
          <w:color w:val="0000FF"/>
          <w:sz w:val="18"/>
          <w:szCs w:val="18"/>
          <w:lang w:val="en-029"/>
        </w:rPr>
        <w:t>“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  <w:r w:rsidRPr="00F1767A">
        <w:rPr>
          <w:rFonts w:ascii="Helvetica" w:hAnsi="Helvetica" w:cs="Helvetica"/>
          <w:b/>
          <w:bCs/>
          <w:color w:val="1F497D"/>
          <w:sz w:val="28"/>
          <w:szCs w:val="28"/>
          <w:highlight w:val="yellow"/>
          <w:lang w:val="en-029"/>
        </w:rPr>
        <w:t>Life's</w:t>
      </w:r>
      <w:proofErr w:type="gramEnd"/>
      <w:r w:rsidRPr="00F1767A">
        <w:rPr>
          <w:rFonts w:ascii="Helvetica" w:hAnsi="Helvetica" w:cs="Helvetica"/>
          <w:b/>
          <w:bCs/>
          <w:color w:val="1F497D"/>
          <w:sz w:val="28"/>
          <w:szCs w:val="28"/>
          <w:highlight w:val="yellow"/>
          <w:lang w:val="en-029"/>
        </w:rPr>
        <w:t xml:space="preserve"> challenges are not supposed to </w:t>
      </w:r>
      <w:proofErr w:type="spellStart"/>
      <w:r w:rsidRPr="00F1767A">
        <w:rPr>
          <w:rFonts w:ascii="Helvetica" w:hAnsi="Helvetica" w:cs="Helvetica"/>
          <w:b/>
          <w:bCs/>
          <w:color w:val="1F497D"/>
          <w:sz w:val="28"/>
          <w:szCs w:val="28"/>
          <w:highlight w:val="yellow"/>
          <w:lang w:val="en-029"/>
        </w:rPr>
        <w:t>paralyze</w:t>
      </w:r>
      <w:proofErr w:type="spellEnd"/>
      <w:r w:rsidRPr="00F1767A">
        <w:rPr>
          <w:rFonts w:ascii="Helvetica" w:hAnsi="Helvetica" w:cs="Helvetica"/>
          <w:b/>
          <w:bCs/>
          <w:color w:val="1F497D"/>
          <w:sz w:val="28"/>
          <w:szCs w:val="28"/>
          <w:highlight w:val="yellow"/>
          <w:lang w:val="en-029"/>
        </w:rPr>
        <w:t xml:space="preserve"> you; they're supposed to help you discover who you are.”</w:t>
      </w:r>
      <w:r w:rsidRPr="00F1767A"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F1767A" w:rsidRDefault="00F1767A" w:rsidP="00F1767A">
      <w:pPr>
        <w:rPr>
          <w:rFonts w:ascii="Helvetica" w:hAnsi="Helvetica" w:cs="Helvetica"/>
          <w:color w:val="000000"/>
          <w:sz w:val="20"/>
          <w:szCs w:val="20"/>
          <w:lang w:val="en-029"/>
        </w:rPr>
      </w:pPr>
      <w:r>
        <w:rPr>
          <w:rFonts w:ascii="Monotype Corsiva" w:hAnsi="Monotype Corsiva" w:cs="Helvetica"/>
          <w:b/>
          <w:bCs/>
          <w:i/>
          <w:iCs/>
          <w:color w:val="1F497D"/>
          <w:sz w:val="28"/>
          <w:szCs w:val="28"/>
          <w:highlight w:val="yellow"/>
          <w:lang w:val="en-029"/>
        </w:rPr>
        <w:t xml:space="preserve">Bernice Johnson </w:t>
      </w:r>
      <w:proofErr w:type="spellStart"/>
      <w:r>
        <w:rPr>
          <w:rFonts w:ascii="Monotype Corsiva" w:hAnsi="Monotype Corsiva" w:cs="Helvetica"/>
          <w:b/>
          <w:bCs/>
          <w:i/>
          <w:iCs/>
          <w:color w:val="1F497D"/>
          <w:sz w:val="28"/>
          <w:szCs w:val="28"/>
          <w:highlight w:val="yellow"/>
          <w:lang w:val="en-029"/>
        </w:rPr>
        <w:t>Reagon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029"/>
        </w:rPr>
        <w:t xml:space="preserve"> </w:t>
      </w:r>
    </w:p>
    <w:p w:rsidR="00CA1724" w:rsidRDefault="00CA1724"/>
    <w:sectPr w:rsidR="00CA1724" w:rsidSect="00CA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67A"/>
    <w:rsid w:val="000F043E"/>
    <w:rsid w:val="001C67A6"/>
    <w:rsid w:val="00AC6460"/>
    <w:rsid w:val="00C560B7"/>
    <w:rsid w:val="00CA1724"/>
    <w:rsid w:val="00F1767A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DLB</cp:lastModifiedBy>
  <cp:revision>1</cp:revision>
  <dcterms:created xsi:type="dcterms:W3CDTF">2015-07-07T11:00:00Z</dcterms:created>
  <dcterms:modified xsi:type="dcterms:W3CDTF">2015-07-07T11:08:00Z</dcterms:modified>
</cp:coreProperties>
</file>